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04" w:rsidRPr="00004604" w:rsidRDefault="00004604" w:rsidP="00004604">
      <w:pPr>
        <w:shd w:val="clear" w:color="auto" w:fill="808080" w:themeFill="background1" w:themeFillShade="80"/>
        <w:jc w:val="center"/>
        <w:rPr>
          <w:rFonts w:ascii="Calibri" w:hAnsi="Calibri"/>
          <w:b/>
          <w:noProof/>
          <w:color w:val="FFFFFF" w:themeColor="background1"/>
          <w:sz w:val="32"/>
        </w:rPr>
      </w:pPr>
      <w:bookmarkStart w:id="0" w:name="_GoBack"/>
      <w:bookmarkEnd w:id="0"/>
      <w:r w:rsidRPr="00004604">
        <w:rPr>
          <w:rFonts w:ascii="Calibri" w:hAnsi="Calibri"/>
          <w:b/>
          <w:noProof/>
          <w:color w:val="FFFFFF" w:themeColor="background1"/>
          <w:sz w:val="32"/>
        </w:rPr>
        <w:t>Minnesota ABE Content Standards: PD and Resources</w:t>
      </w:r>
    </w:p>
    <w:p w:rsidR="00004604" w:rsidRDefault="00004604" w:rsidP="00004604">
      <w:pPr>
        <w:pBdr>
          <w:bottom w:val="single" w:sz="4" w:space="1" w:color="auto"/>
        </w:pBdr>
        <w:spacing w:before="0" w:after="0" w:line="240" w:lineRule="auto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College &amp; Career Readiness Standards for Adult Education (CCRS)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 xml:space="preserve">Online resource library http://atlasabe.org/resources/content-standards 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Online Moodle course (CCRS Foundations): http://online.themlc.org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Regional events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CCRS Implementation </w:t>
      </w:r>
      <w:r w:rsidRPr="00004604">
        <w:rPr>
          <w:rFonts w:ascii="Calibri" w:hAnsi="Calibri"/>
          <w:noProof/>
          <w:sz w:val="28"/>
          <w:szCs w:val="28"/>
        </w:rPr>
        <w:t>Cohort (full for 2016-2017)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LINCS CCRS resource library: https://lincs.ed.gov/professional-development/resource-collections/by-topic/College%20and%20Career%20Standards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Teaching the Core: http://www.teachingthecore.org/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 xml:space="preserve">Achieve the Core: http://achievethecore.org/  </w:t>
      </w:r>
    </w:p>
    <w:p w:rsid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EngageNY: https://www.engageny.org/common-core-curriculum</w:t>
      </w:r>
    </w:p>
    <w:p w:rsidR="00004604" w:rsidRPr="00004604" w:rsidRDefault="00004604" w:rsidP="00004604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ATLAS contact: Kristine Kelly, </w:t>
      </w:r>
      <w:r w:rsidRPr="00004604">
        <w:rPr>
          <w:rFonts w:ascii="Calibri" w:hAnsi="Calibri"/>
          <w:noProof/>
          <w:sz w:val="28"/>
          <w:szCs w:val="28"/>
        </w:rPr>
        <w:t>kkelly01@hamline.edu</w:t>
      </w:r>
    </w:p>
    <w:p w:rsidR="00004604" w:rsidRDefault="00004604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301A82" w:rsidRDefault="00301A82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004604" w:rsidRDefault="00004604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004604" w:rsidRDefault="00004604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004604" w:rsidRPr="00004604" w:rsidRDefault="00004604" w:rsidP="00004604">
      <w:pPr>
        <w:pBdr>
          <w:bottom w:val="single" w:sz="4" w:space="1" w:color="auto"/>
        </w:pBdr>
        <w:spacing w:before="0" w:after="0" w:line="240" w:lineRule="auto"/>
        <w:rPr>
          <w:rFonts w:ascii="Calibri" w:hAnsi="Calibri"/>
          <w:b/>
          <w:noProof/>
          <w:sz w:val="28"/>
          <w:szCs w:val="28"/>
        </w:rPr>
      </w:pPr>
      <w:r w:rsidRPr="00004604">
        <w:rPr>
          <w:rFonts w:ascii="Calibri" w:hAnsi="Calibri"/>
          <w:b/>
          <w:noProof/>
          <w:sz w:val="28"/>
          <w:szCs w:val="28"/>
        </w:rPr>
        <w:t>ACES</w:t>
      </w:r>
      <w:r>
        <w:rPr>
          <w:rFonts w:ascii="Calibri" w:hAnsi="Calibri"/>
          <w:b/>
          <w:noProof/>
          <w:sz w:val="28"/>
          <w:szCs w:val="28"/>
        </w:rPr>
        <w:t xml:space="preserve"> Transitions Integration Framework (TIF)</w:t>
      </w:r>
    </w:p>
    <w:p w:rsidR="00004604" w:rsidRPr="00004604" w:rsidRDefault="00004604" w:rsidP="00004604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Online resource library http://atlasabe.org/resources/aces</w:t>
      </w:r>
    </w:p>
    <w:p w:rsidR="00004604" w:rsidRPr="00004604" w:rsidRDefault="00004604" w:rsidP="00004604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 xml:space="preserve">Online Moodle course (ACES 101): http://online.themlc.org </w:t>
      </w:r>
    </w:p>
    <w:p w:rsidR="00004604" w:rsidRPr="00004604" w:rsidRDefault="00004604" w:rsidP="00004604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Regional events</w:t>
      </w:r>
    </w:p>
    <w:p w:rsidR="00004604" w:rsidRDefault="00004604" w:rsidP="00004604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PLCs (content ready for you to use!)</w:t>
      </w:r>
    </w:p>
    <w:p w:rsidR="00004604" w:rsidRPr="00004604" w:rsidRDefault="00004604" w:rsidP="00DD17AF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ATLAS contact: Stephanie Sommers, </w:t>
      </w:r>
      <w:r w:rsidR="00DD17AF" w:rsidRPr="00DD17AF">
        <w:rPr>
          <w:rFonts w:ascii="Calibri" w:hAnsi="Calibri"/>
          <w:noProof/>
          <w:sz w:val="28"/>
          <w:szCs w:val="28"/>
        </w:rPr>
        <w:t>Stephanie.Sommers@mpls.k12.mn.us</w:t>
      </w:r>
    </w:p>
    <w:p w:rsidR="00004604" w:rsidRDefault="00004604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004604" w:rsidRDefault="00004604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301A82" w:rsidRDefault="00301A82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301A82" w:rsidRDefault="00301A82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p w:rsidR="00004604" w:rsidRPr="00004604" w:rsidRDefault="00004604" w:rsidP="00004604">
      <w:pPr>
        <w:pBdr>
          <w:bottom w:val="single" w:sz="4" w:space="1" w:color="auto"/>
        </w:pBdr>
        <w:spacing w:before="0" w:after="0" w:line="240" w:lineRule="auto"/>
        <w:rPr>
          <w:rFonts w:ascii="Calibri" w:hAnsi="Calibri"/>
          <w:b/>
          <w:noProof/>
          <w:sz w:val="28"/>
          <w:szCs w:val="28"/>
        </w:rPr>
      </w:pPr>
      <w:r w:rsidRPr="00004604">
        <w:rPr>
          <w:rFonts w:ascii="Calibri" w:hAnsi="Calibri"/>
          <w:b/>
          <w:noProof/>
          <w:sz w:val="28"/>
          <w:szCs w:val="28"/>
        </w:rPr>
        <w:t xml:space="preserve">Northstar Digital Literacy Standards </w:t>
      </w:r>
    </w:p>
    <w:p w:rsidR="00004604" w:rsidRPr="00004604" w:rsidRDefault="00004604" w:rsidP="00004604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 xml:space="preserve">Website: www.digitalliteracyassessment.org </w:t>
      </w:r>
    </w:p>
    <w:p w:rsidR="00004604" w:rsidRPr="00004604" w:rsidRDefault="00004604" w:rsidP="00004604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Online Moodle course (Digital Literacy Integration for ABE): http://online.themlc.org</w:t>
      </w:r>
    </w:p>
    <w:p w:rsidR="00004604" w:rsidRPr="00004604" w:rsidRDefault="00004604" w:rsidP="00004604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Northstar Learning Guide: http://guides.sppl.org/Northstar/Home</w:t>
      </w:r>
    </w:p>
    <w:p w:rsidR="00004604" w:rsidRDefault="00004604" w:rsidP="00004604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 w:rsidRPr="00004604">
        <w:rPr>
          <w:rFonts w:ascii="Calibri" w:hAnsi="Calibri"/>
          <w:noProof/>
          <w:sz w:val="28"/>
          <w:szCs w:val="28"/>
        </w:rPr>
        <w:t>Regional events</w:t>
      </w:r>
    </w:p>
    <w:p w:rsidR="00DD17AF" w:rsidRPr="00004604" w:rsidRDefault="00DD17AF" w:rsidP="00DD17AF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Minnesota Literacy Council contact: Susan Wetenkamp-Brandt, </w:t>
      </w:r>
      <w:r w:rsidRPr="00DD17AF">
        <w:rPr>
          <w:rFonts w:ascii="Calibri" w:hAnsi="Calibri"/>
          <w:noProof/>
          <w:sz w:val="28"/>
          <w:szCs w:val="28"/>
        </w:rPr>
        <w:t>swbrandt@mnliteracy.org</w:t>
      </w:r>
    </w:p>
    <w:p w:rsidR="00004604" w:rsidRPr="00004604" w:rsidRDefault="00004604" w:rsidP="00004604">
      <w:pPr>
        <w:spacing w:before="0" w:after="0" w:line="240" w:lineRule="auto"/>
        <w:rPr>
          <w:rFonts w:ascii="Calibri" w:hAnsi="Calibri"/>
          <w:noProof/>
          <w:sz w:val="28"/>
          <w:szCs w:val="28"/>
        </w:rPr>
      </w:pPr>
    </w:p>
    <w:sectPr w:rsidR="00004604" w:rsidRPr="00004604" w:rsidSect="00A5126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04" w:rsidRDefault="00004604" w:rsidP="00232178">
      <w:pPr>
        <w:spacing w:after="0" w:line="240" w:lineRule="auto"/>
      </w:pPr>
      <w:r>
        <w:separator/>
      </w:r>
    </w:p>
  </w:endnote>
  <w:endnote w:type="continuationSeparator" w:id="0">
    <w:p w:rsidR="00004604" w:rsidRDefault="00004604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Pr="00CB3D1A" w:rsidRDefault="00CB3D1A" w:rsidP="00CB3D1A">
    <w:pPr>
      <w:spacing w:before="0" w:after="0" w:line="240" w:lineRule="auto"/>
      <w:jc w:val="right"/>
      <w:rPr>
        <w:rFonts w:asciiTheme="minorHAnsi" w:hAnsiTheme="minorHAnsi"/>
        <w:sz w:val="20"/>
        <w:szCs w:val="20"/>
      </w:rPr>
    </w:pPr>
    <w:r w:rsidRPr="00CB3D1A">
      <w:rPr>
        <w:rFonts w:asciiTheme="minorHAnsi" w:hAnsiTheme="minorHAnsi"/>
        <w:sz w:val="20"/>
        <w:szCs w:val="20"/>
      </w:rPr>
      <w:t>Patsy Egan Vinogradov, pvinogradov01@hamline.edu</w:t>
    </w:r>
  </w:p>
  <w:p w:rsidR="00CB3D1A" w:rsidRPr="00CB3D1A" w:rsidRDefault="00CB3D1A" w:rsidP="00CB3D1A">
    <w:pPr>
      <w:spacing w:before="0" w:after="0" w:line="240" w:lineRule="auto"/>
      <w:jc w:val="right"/>
      <w:rPr>
        <w:rFonts w:asciiTheme="minorHAnsi" w:hAnsiTheme="minorHAnsi"/>
        <w:sz w:val="20"/>
        <w:szCs w:val="20"/>
      </w:rPr>
    </w:pPr>
    <w:r w:rsidRPr="00CB3D1A">
      <w:rPr>
        <w:rFonts w:asciiTheme="minorHAnsi" w:hAnsiTheme="minorHAnsi"/>
        <w:sz w:val="20"/>
        <w:szCs w:val="20"/>
      </w:rPr>
      <w:t>Astrid Liden, Astrid.Liden@state.mn.us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04" w:rsidRDefault="00004604" w:rsidP="00232178">
      <w:pPr>
        <w:spacing w:after="0" w:line="240" w:lineRule="auto"/>
      </w:pPr>
      <w:r>
        <w:separator/>
      </w:r>
    </w:p>
  </w:footnote>
  <w:footnote w:type="continuationSeparator" w:id="0">
    <w:p w:rsidR="00004604" w:rsidRDefault="00004604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2780"/>
    <w:multiLevelType w:val="multilevel"/>
    <w:tmpl w:val="94260236"/>
    <w:numStyleLink w:val="BulletLists"/>
  </w:abstractNum>
  <w:abstractNum w:abstractNumId="14" w15:restartNumberingAfterBreak="0">
    <w:nsid w:val="313C01E0"/>
    <w:multiLevelType w:val="multilevel"/>
    <w:tmpl w:val="94260236"/>
    <w:numStyleLink w:val="BulletLists"/>
  </w:abstractNum>
  <w:abstractNum w:abstractNumId="15" w15:restartNumberingAfterBreak="0">
    <w:nsid w:val="33811F4B"/>
    <w:multiLevelType w:val="multilevel"/>
    <w:tmpl w:val="94260236"/>
    <w:numStyleLink w:val="BulletLists"/>
  </w:abstractNum>
  <w:abstractNum w:abstractNumId="16" w15:restartNumberingAfterBreak="0">
    <w:nsid w:val="37515BEB"/>
    <w:multiLevelType w:val="hybridMultilevel"/>
    <w:tmpl w:val="201C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94C49"/>
    <w:multiLevelType w:val="hybridMultilevel"/>
    <w:tmpl w:val="C29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537A9"/>
    <w:multiLevelType w:val="hybridMultilevel"/>
    <w:tmpl w:val="0226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4C047D"/>
    <w:multiLevelType w:val="multilevel"/>
    <w:tmpl w:val="94260236"/>
    <w:numStyleLink w:val="BulletLists"/>
  </w:abstractNum>
  <w:abstractNum w:abstractNumId="25" w15:restartNumberingAfterBreak="0">
    <w:nsid w:val="5ED31FDD"/>
    <w:multiLevelType w:val="multilevel"/>
    <w:tmpl w:val="F926CB24"/>
    <w:numStyleLink w:val="ListNumbers"/>
  </w:abstractNum>
  <w:abstractNum w:abstractNumId="26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034A"/>
    <w:multiLevelType w:val="hybridMultilevel"/>
    <w:tmpl w:val="D856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F3AD9"/>
    <w:multiLevelType w:val="multilevel"/>
    <w:tmpl w:val="F926CB24"/>
    <w:numStyleLink w:val="ListNumbers"/>
  </w:abstractNum>
  <w:abstractNum w:abstractNumId="30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67E9D"/>
    <w:multiLevelType w:val="hybridMultilevel"/>
    <w:tmpl w:val="341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8"/>
  </w:num>
  <w:num w:numId="15">
    <w:abstractNumId w:val="17"/>
  </w:num>
  <w:num w:numId="16">
    <w:abstractNumId w:val="10"/>
  </w:num>
  <w:num w:numId="17">
    <w:abstractNumId w:val="21"/>
  </w:num>
  <w:num w:numId="18">
    <w:abstractNumId w:val="11"/>
  </w:num>
  <w:num w:numId="19">
    <w:abstractNumId w:val="12"/>
  </w:num>
  <w:num w:numId="20">
    <w:abstractNumId w:val="23"/>
  </w:num>
  <w:num w:numId="21">
    <w:abstractNumId w:val="24"/>
  </w:num>
  <w:num w:numId="22">
    <w:abstractNumId w:val="22"/>
  </w:num>
  <w:num w:numId="23">
    <w:abstractNumId w:val="14"/>
  </w:num>
  <w:num w:numId="24">
    <w:abstractNumId w:val="13"/>
  </w:num>
  <w:num w:numId="25">
    <w:abstractNumId w:val="15"/>
  </w:num>
  <w:num w:numId="26">
    <w:abstractNumId w:val="20"/>
  </w:num>
  <w:num w:numId="27">
    <w:abstractNumId w:val="25"/>
  </w:num>
  <w:num w:numId="28">
    <w:abstractNumId w:val="29"/>
  </w:num>
  <w:num w:numId="29">
    <w:abstractNumId w:val="19"/>
  </w:num>
  <w:num w:numId="30">
    <w:abstractNumId w:val="18"/>
  </w:num>
  <w:num w:numId="31">
    <w:abstractNumId w:val="27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04"/>
    <w:rsid w:val="00004604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01A82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D53E3"/>
    <w:rsid w:val="004D5B87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812CE4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96FA4"/>
    <w:rsid w:val="00AA3C09"/>
    <w:rsid w:val="00AC3ED8"/>
    <w:rsid w:val="00AD75ED"/>
    <w:rsid w:val="00B446BE"/>
    <w:rsid w:val="00B45AD2"/>
    <w:rsid w:val="00B866DC"/>
    <w:rsid w:val="00BD663B"/>
    <w:rsid w:val="00BF6B56"/>
    <w:rsid w:val="00C41023"/>
    <w:rsid w:val="00C839B3"/>
    <w:rsid w:val="00C93A93"/>
    <w:rsid w:val="00CA41F5"/>
    <w:rsid w:val="00CB3D1A"/>
    <w:rsid w:val="00D019F7"/>
    <w:rsid w:val="00D65CBB"/>
    <w:rsid w:val="00D91A46"/>
    <w:rsid w:val="00D967E0"/>
    <w:rsid w:val="00DD17AF"/>
    <w:rsid w:val="00DF3981"/>
    <w:rsid w:val="00E11991"/>
    <w:rsid w:val="00E24619"/>
    <w:rsid w:val="00E63F01"/>
    <w:rsid w:val="00E70A23"/>
    <w:rsid w:val="00E9376A"/>
    <w:rsid w:val="00E93B6F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F75212-0928-4926-BBE8-ECEAB053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004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9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1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7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5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E764-6E76-4566-9ED2-288C54F7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Liden, Astrid</dc:creator>
  <cp:lastModifiedBy>Eichinger, Cherie</cp:lastModifiedBy>
  <cp:revision>2</cp:revision>
  <cp:lastPrinted>2016-08-12T15:23:00Z</cp:lastPrinted>
  <dcterms:created xsi:type="dcterms:W3CDTF">2016-12-15T15:01:00Z</dcterms:created>
  <dcterms:modified xsi:type="dcterms:W3CDTF">2016-12-15T15:01:00Z</dcterms:modified>
</cp:coreProperties>
</file>